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471" w:type="dxa"/>
        <w:tblLook w:val="04A0" w:firstRow="1" w:lastRow="0" w:firstColumn="1" w:lastColumn="0" w:noHBand="0" w:noVBand="1"/>
      </w:tblPr>
      <w:tblGrid>
        <w:gridCol w:w="851"/>
        <w:gridCol w:w="1918"/>
        <w:gridCol w:w="2618"/>
        <w:gridCol w:w="3827"/>
        <w:gridCol w:w="1418"/>
        <w:gridCol w:w="1417"/>
        <w:gridCol w:w="252"/>
        <w:gridCol w:w="1733"/>
        <w:gridCol w:w="2437"/>
      </w:tblGrid>
      <w:tr w:rsidR="00F6032D" w:rsidRPr="00F6032D" w14:paraId="03B25E72" w14:textId="77777777" w:rsidTr="00F603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11C86D8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6DCA5C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21 April 2021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44F9069C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7F6AB0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2C9783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BD518E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29EEB40A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457DBC6C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032D" w:rsidRPr="00F6032D" w14:paraId="08427ED8" w14:textId="77777777" w:rsidTr="00F6032D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DDB68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OPC Ref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71421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Reference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BE677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55114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42AAF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Comments due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63AD0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OPC meeting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B2316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OPC Comments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43F0A" w14:textId="77777777" w:rsid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Hart DC </w:t>
            </w:r>
          </w:p>
          <w:p w14:paraId="0FBE07EB" w14:textId="39EB5B8F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Decision</w:t>
            </w:r>
          </w:p>
        </w:tc>
      </w:tr>
      <w:tr w:rsidR="00F6032D" w:rsidRPr="00F6032D" w14:paraId="26A8F48B" w14:textId="77777777" w:rsidTr="00F603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8C7FB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EC22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603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PLANNING DECISIONS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A93F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A802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3190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43D2C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BB558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032D" w:rsidRPr="00F6032D" w14:paraId="3555288E" w14:textId="77777777" w:rsidTr="00F6032D">
        <w:trPr>
          <w:trHeight w:val="10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A50D6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106/20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C0181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20/01751/FUL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26A95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Lodge Farm, </w:t>
            </w:r>
            <w:proofErr w:type="spellStart"/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Newlyns</w:t>
            </w:r>
            <w:proofErr w:type="spellEnd"/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Farm, Hook Road, North Warnborough RG29 1HA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FC33A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Retention of one and installation of one Combined Heat and Power containers and associated fuel store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14D88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81C7E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25-Aug-20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9EF8D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objection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7F600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Grant</w:t>
            </w:r>
          </w:p>
        </w:tc>
      </w:tr>
      <w:tr w:rsidR="00F6032D" w:rsidRPr="00F6032D" w14:paraId="6BD9270A" w14:textId="77777777" w:rsidTr="00F6032D">
        <w:trPr>
          <w:trHeight w:val="7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19F2A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177/20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3BDFD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21/00050/LBC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C616F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Down Farm House, Alton Road, Odiham RG29 1QX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4B422" w14:textId="77777777" w:rsid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Dismantling and rebuilding two existing chimneys to the farmhouse Annex roof and repairs to internal chimneystacks/breasts</w:t>
            </w:r>
          </w:p>
          <w:p w14:paraId="3A92C6F3" w14:textId="2A931E0D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73A36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0EC9A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26-Jan-21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1B89E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objection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47C15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Grant</w:t>
            </w:r>
          </w:p>
        </w:tc>
      </w:tr>
      <w:tr w:rsidR="00F6032D" w:rsidRPr="00F6032D" w14:paraId="63B919D5" w14:textId="77777777" w:rsidTr="00F6032D">
        <w:trPr>
          <w:trHeight w:val="10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9CC1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187/20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93DCE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21/00279/HOU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4C953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 Palace Gate, Odiham RG29 1JZ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C458C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 demolition of the roof and front elevation of the garage and erection of a two storey side extension.  Replacement windows and doors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5083D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9FA14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17-Feb-21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BBD16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objection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1DD71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Grant</w:t>
            </w:r>
          </w:p>
        </w:tc>
      </w:tr>
      <w:tr w:rsidR="00F6032D" w:rsidRPr="00F6032D" w14:paraId="0EEA1B67" w14:textId="77777777" w:rsidTr="00F6032D">
        <w:trPr>
          <w:trHeight w:val="15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0DBCA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191/20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CC54D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21/00237/HOU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9EA8C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Thatch, Broad Oak, Odiham RG29 1AH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7D2F4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Removal of existing windows, doors and flat roof to sun room, fronting the living room. Extension of sun-room, new brickwork (matching existing), windows, glazed gable frontage, rooflight on lead covered flat roof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4A92B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A97E2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09-Mar-21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19AF6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objection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28B63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Grant</w:t>
            </w:r>
          </w:p>
        </w:tc>
      </w:tr>
      <w:tr w:rsidR="00F6032D" w:rsidRPr="00F6032D" w14:paraId="363BA022" w14:textId="77777777" w:rsidTr="00F6032D">
        <w:trPr>
          <w:trHeight w:val="10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9E801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192/20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640EF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21/00432/HOU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5F11B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De Montfort Square, Odiham RG29 1FR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FBFA3" w14:textId="77777777" w:rsid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Erection of a single storey rear extension, alterations to bifold doors to ground floor rear and replacement of window to ground floor side with door and window</w:t>
            </w:r>
          </w:p>
          <w:p w14:paraId="625F824E" w14:textId="0EAF6D46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6E0F4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0925B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09-Mar-21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BA338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objection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18657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Grant</w:t>
            </w:r>
          </w:p>
        </w:tc>
      </w:tr>
      <w:tr w:rsidR="00F6032D" w:rsidRPr="00F6032D" w14:paraId="4B9B7C51" w14:textId="77777777" w:rsidTr="00F6032D">
        <w:trPr>
          <w:trHeight w:val="7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AFAD1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194/20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4DBD3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21/00464/HOU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1F476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Butterwood</w:t>
            </w:r>
            <w:proofErr w:type="spellEnd"/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The Street, North Warnborough RG29 1BG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C1F4C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Erection of a single storey rear extension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96494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43D8F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09-Mar-21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A6ED8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objection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B0A6B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Grant</w:t>
            </w:r>
          </w:p>
        </w:tc>
      </w:tr>
      <w:tr w:rsidR="00F6032D" w:rsidRPr="00F6032D" w14:paraId="0202BC4D" w14:textId="77777777" w:rsidTr="00F603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D1A46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5CA04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3EC72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2A7F6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233FA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0CCB9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A92F3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44187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032D" w:rsidRPr="00F6032D" w14:paraId="3DC4A5F0" w14:textId="77777777" w:rsidTr="00F603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E8ACC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901F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603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PLANNING APPLICATIONS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E833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DECB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EBBD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36AE7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F6032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Links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9176E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F6032D" w:rsidRPr="00F6032D" w14:paraId="7098D2BE" w14:textId="77777777" w:rsidTr="00F6032D">
        <w:trPr>
          <w:trHeight w:val="11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EACE6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205/20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BBCAE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20/03190/FUL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26A34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Silo Distillery, Fermoy, Farnham Road, Odiham, Hook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124A2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Retrospective change of use from mixed commercial storage (Use Class B8) and light industrial/office (Use Class E) use to a gin distillery (sui generis).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7293A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15-Apr-21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56FC2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21-Apr-21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D4F93" w14:textId="77777777" w:rsidR="00F6032D" w:rsidRPr="00F6032D" w:rsidRDefault="00F6032D" w:rsidP="00F6032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" w:history="1">
              <w:r w:rsidRPr="00F6032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Fermoy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29C09" w14:textId="77777777" w:rsidR="00F6032D" w:rsidRPr="00F6032D" w:rsidRDefault="00F6032D" w:rsidP="00F6032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</w:tr>
      <w:tr w:rsidR="00F6032D" w:rsidRPr="00F6032D" w14:paraId="311B31B8" w14:textId="77777777" w:rsidTr="00F6032D">
        <w:trPr>
          <w:trHeight w:val="11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9BC2F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206/20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525FA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21/00744/HOU 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EA591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 </w:t>
            </w:r>
            <w:proofErr w:type="spellStart"/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Heronswood</w:t>
            </w:r>
            <w:proofErr w:type="spellEnd"/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The Fallows, London Road, Odiham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25290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Retrospective application for the erection of a single storey rear extension and alterations to ground floor and first floor rear windows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64290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21-Apr-21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48FDD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21-Apr-21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FED60" w14:textId="77777777" w:rsidR="00F6032D" w:rsidRPr="00F6032D" w:rsidRDefault="00F6032D" w:rsidP="00F6032D">
            <w:pPr>
              <w:spacing w:after="0" w:line="240" w:lineRule="auto"/>
              <w:rPr>
                <w:rFonts w:ascii="Calibri" w:eastAsia="Times New Roman" w:hAnsi="Calibri" w:cs="Calibri"/>
                <w:color w:val="00759E"/>
                <w:u w:val="single"/>
                <w:lang w:eastAsia="en-GB"/>
              </w:rPr>
            </w:pPr>
            <w:hyperlink r:id="rId5" w:history="1">
              <w:proofErr w:type="spellStart"/>
              <w:r w:rsidRPr="00F6032D">
                <w:rPr>
                  <w:rFonts w:ascii="Calibri" w:eastAsia="Times New Roman" w:hAnsi="Calibri" w:cs="Calibri"/>
                  <w:color w:val="00759E"/>
                  <w:u w:val="single"/>
                  <w:lang w:eastAsia="en-GB"/>
                </w:rPr>
                <w:t>Heronswood</w:t>
              </w:r>
              <w:proofErr w:type="spellEnd"/>
            </w:hyperlink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2386A" w14:textId="77777777" w:rsidR="00F6032D" w:rsidRPr="00F6032D" w:rsidRDefault="00F6032D" w:rsidP="00F6032D">
            <w:pPr>
              <w:spacing w:after="0" w:line="240" w:lineRule="auto"/>
              <w:rPr>
                <w:rFonts w:ascii="Calibri" w:eastAsia="Times New Roman" w:hAnsi="Calibri" w:cs="Calibri"/>
                <w:color w:val="00759E"/>
                <w:u w:val="single"/>
                <w:lang w:eastAsia="en-GB"/>
              </w:rPr>
            </w:pPr>
          </w:p>
        </w:tc>
      </w:tr>
      <w:tr w:rsidR="00F6032D" w:rsidRPr="00F6032D" w14:paraId="27169C9A" w14:textId="77777777" w:rsidTr="00F6032D">
        <w:trPr>
          <w:trHeight w:val="1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F3961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207/20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940C4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21/00777/OUT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662DD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On The West Side Of Alton Road, Odiham, Hook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B92F3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Erection of 60 bed care home and 30 dwellings (10 x 2 bed houses, 9 x 3 bed houses, 7 x 4+ bed houses and 4 x 2 bed flats) with associated parking and pedestrian and vehicular access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145DF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27-Apr-21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274CC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21-Apr-21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78875" w14:textId="77777777" w:rsidR="00F6032D" w:rsidRPr="00F6032D" w:rsidRDefault="00F6032D" w:rsidP="00F6032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" w:history="1">
              <w:r w:rsidRPr="00F6032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West side of Alton Road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ABBE2" w14:textId="77777777" w:rsidR="00F6032D" w:rsidRPr="00F6032D" w:rsidRDefault="00F6032D" w:rsidP="00F6032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</w:tr>
      <w:tr w:rsidR="00F6032D" w:rsidRPr="00F6032D" w14:paraId="2B5CB32E" w14:textId="77777777" w:rsidTr="00F6032D">
        <w:trPr>
          <w:trHeight w:val="10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28F12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208/20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77830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21/00857/AMCON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A8A53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Roughs Cottage, Bartley Heath, North Warnborough RG29 1HD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97789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Variation of Condition 2 attached to Planning Permission 19/01749/FUL dated 21/12/2020 to allow an alteration to the finished floor levels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B6D07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05-May-21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29078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21-Apr-21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D1DCB" w14:textId="77777777" w:rsidR="00F6032D" w:rsidRPr="00F6032D" w:rsidRDefault="00F6032D" w:rsidP="00F6032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" w:history="1">
              <w:r w:rsidRPr="00F6032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Roughs Cottage AMCON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CB230" w14:textId="77777777" w:rsidR="00F6032D" w:rsidRPr="00F6032D" w:rsidRDefault="00F6032D" w:rsidP="00F6032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</w:tr>
      <w:tr w:rsidR="00F6032D" w:rsidRPr="00F6032D" w14:paraId="0EE87A68" w14:textId="77777777" w:rsidTr="00F6032D">
        <w:trPr>
          <w:trHeight w:val="84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2BA17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209/11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9B7AE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21/00692/HOU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8784E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Farthings, West Street, Odiham RG29 1NX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C5056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Erection of a single storey wrap round side and rear extension and alterations to windows and doors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29A6D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28-Apr-21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B47BB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21-Apr-21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B7546" w14:textId="77777777" w:rsidR="00F6032D" w:rsidRPr="00F6032D" w:rsidRDefault="00F6032D" w:rsidP="00F6032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" w:history="1">
              <w:r w:rsidRPr="00F6032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Farthings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EDBF0" w14:textId="77777777" w:rsidR="00F6032D" w:rsidRPr="00F6032D" w:rsidRDefault="00F6032D" w:rsidP="00F6032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</w:tr>
      <w:tr w:rsidR="00F6032D" w:rsidRPr="00F6032D" w14:paraId="6441CDB8" w14:textId="77777777" w:rsidTr="00F6032D">
        <w:trPr>
          <w:trHeight w:val="7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C90B2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210/20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7B6E3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21/00696/HOU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FDB1D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Queens Road, North Warnborough  RG29 1BA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5A74E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Erection of a single storey side/front extension and front porch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0158E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04-May-21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7C799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21-Apr-21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0F858" w14:textId="77777777" w:rsidR="00F6032D" w:rsidRPr="00F6032D" w:rsidRDefault="00F6032D" w:rsidP="00F6032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" w:history="1">
              <w:r w:rsidRPr="00F6032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16 Queens Road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437EA" w14:textId="77777777" w:rsidR="00F6032D" w:rsidRPr="00F6032D" w:rsidRDefault="00F6032D" w:rsidP="00F6032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</w:tr>
      <w:tr w:rsidR="00F6032D" w:rsidRPr="00F6032D" w14:paraId="3C60368D" w14:textId="77777777" w:rsidTr="00F6032D">
        <w:trPr>
          <w:trHeight w:val="7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DF125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211/20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0876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21/00964/LBC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8FCC7" w14:textId="77777777" w:rsid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Close Cottage, Alton Road, Odiham RG29 1PH</w:t>
            </w:r>
          </w:p>
          <w:p w14:paraId="2E9121D7" w14:textId="77777777" w:rsid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EE65F8C" w14:textId="6B7625B3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C5F0B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Re-roofing of existing cottage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6F306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11-May-21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618B5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21-Apr-21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E7DF8" w14:textId="77777777" w:rsidR="00F6032D" w:rsidRPr="00F6032D" w:rsidRDefault="00F6032D" w:rsidP="00F6032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Pr="00F6032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Close Cottage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35F00" w14:textId="77777777" w:rsidR="00F6032D" w:rsidRPr="00F6032D" w:rsidRDefault="00F6032D" w:rsidP="00F6032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</w:tr>
      <w:tr w:rsidR="00F6032D" w:rsidRPr="00F6032D" w14:paraId="4A0B2AB9" w14:textId="77777777" w:rsidTr="00F6032D">
        <w:trPr>
          <w:trHeight w:val="10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997DD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212/20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3CE8E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21/00969/FUL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7EC2F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Roughs Cottage, Bartley Heath, North Warnborough RG29 1HD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CB5AC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Erection of two new dwellings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23EDC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12-May-21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23A51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21-Apr-21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3F857" w14:textId="77777777" w:rsidR="00F6032D" w:rsidRPr="00F6032D" w:rsidRDefault="00F6032D" w:rsidP="00F6032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Pr="00F6032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Roughs Cottage FUL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ADCF2" w14:textId="77777777" w:rsidR="00F6032D" w:rsidRPr="00F6032D" w:rsidRDefault="00F6032D" w:rsidP="00F6032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</w:tr>
      <w:tr w:rsidR="00F6032D" w:rsidRPr="00F6032D" w14:paraId="3A1F2118" w14:textId="77777777" w:rsidTr="00F6032D">
        <w:trPr>
          <w:trHeight w:val="1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2C9E2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213/20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7B24D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21/00896/FUL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00D97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Darwins Farm, The Stables  Hillside, Odiham RG29 1HX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7D261" w14:textId="77777777" w:rsid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Erection of a 7 bedroom dwelling and garage with associated parking, turning, landscaping, boundary treatments and private amenity space following demolition of existing 2 bedroom dwelling, garage and store</w:t>
            </w:r>
          </w:p>
          <w:p w14:paraId="195616A0" w14:textId="10CBF878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EB784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12-May-21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3100E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21-Apr-21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BBF68" w14:textId="77777777" w:rsidR="00F6032D" w:rsidRPr="00F6032D" w:rsidRDefault="00F6032D" w:rsidP="00F6032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Pr="00F6032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Darwins Farm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AB5D8" w14:textId="77777777" w:rsidR="00F6032D" w:rsidRPr="00F6032D" w:rsidRDefault="00F6032D" w:rsidP="00F6032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</w:tr>
      <w:tr w:rsidR="00F6032D" w:rsidRPr="00F6032D" w14:paraId="4D8CE44A" w14:textId="77777777" w:rsidTr="00F6032D">
        <w:trPr>
          <w:trHeight w:val="1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578D9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214/20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A0296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21/00891/HOU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20199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Nursery Terrace, Hook Road, North Warnborough RG29 1ER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3FA8A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Erection of a single storey rear extension and insertion of </w:t>
            </w:r>
            <w:proofErr w:type="spellStart"/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proofErr w:type="spellEnd"/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obscure glass window to the side elevation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F3D34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12-May-21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BA8CA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21-Apr-21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7305D" w14:textId="77777777" w:rsidR="00F6032D" w:rsidRPr="00F6032D" w:rsidRDefault="00F6032D" w:rsidP="00F6032D">
            <w:pPr>
              <w:spacing w:after="0" w:line="240" w:lineRule="auto"/>
              <w:rPr>
                <w:rFonts w:ascii="Calibri" w:eastAsia="Times New Roman" w:hAnsi="Calibri" w:cs="Calibri"/>
                <w:color w:val="00759E"/>
                <w:u w:val="single"/>
                <w:lang w:eastAsia="en-GB"/>
              </w:rPr>
            </w:pPr>
            <w:hyperlink r:id="rId13" w:history="1">
              <w:r w:rsidRPr="00F6032D">
                <w:rPr>
                  <w:rFonts w:ascii="Calibri" w:eastAsia="Times New Roman" w:hAnsi="Calibri" w:cs="Calibri"/>
                  <w:color w:val="00759E"/>
                  <w:u w:val="single"/>
                  <w:lang w:eastAsia="en-GB"/>
                </w:rPr>
                <w:t>6 Nursery Terrace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73799" w14:textId="77777777" w:rsidR="00F6032D" w:rsidRPr="00F6032D" w:rsidRDefault="00F6032D" w:rsidP="00F6032D">
            <w:pPr>
              <w:spacing w:after="0" w:line="240" w:lineRule="auto"/>
              <w:rPr>
                <w:rFonts w:ascii="Calibri" w:eastAsia="Times New Roman" w:hAnsi="Calibri" w:cs="Calibri"/>
                <w:color w:val="00759E"/>
                <w:u w:val="single"/>
                <w:lang w:eastAsia="en-GB"/>
              </w:rPr>
            </w:pPr>
          </w:p>
        </w:tc>
      </w:tr>
      <w:tr w:rsidR="00F6032D" w:rsidRPr="00F6032D" w14:paraId="30F20A30" w14:textId="77777777" w:rsidTr="00F603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C087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C620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6D40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0FDB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3C11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4D97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0659C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6DDA6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1DE9992" w14:textId="77777777" w:rsidR="00F6032D" w:rsidRDefault="00F6032D">
      <w:r>
        <w:br w:type="page"/>
      </w:r>
    </w:p>
    <w:tbl>
      <w:tblPr>
        <w:tblW w:w="16471" w:type="dxa"/>
        <w:tblLook w:val="04A0" w:firstRow="1" w:lastRow="0" w:firstColumn="1" w:lastColumn="0" w:noHBand="0" w:noVBand="1"/>
      </w:tblPr>
      <w:tblGrid>
        <w:gridCol w:w="851"/>
        <w:gridCol w:w="1918"/>
        <w:gridCol w:w="2618"/>
        <w:gridCol w:w="3827"/>
        <w:gridCol w:w="1418"/>
        <w:gridCol w:w="1669"/>
        <w:gridCol w:w="1733"/>
        <w:gridCol w:w="2437"/>
      </w:tblGrid>
      <w:tr w:rsidR="00F6032D" w:rsidRPr="00F6032D" w14:paraId="7B21066D" w14:textId="77777777" w:rsidTr="00F603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DA7F5" w14:textId="531EDBAF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37A5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603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PRE-APP ADVICE APPLICATIONS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0A661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D7BD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05B36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7C929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CF99F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032D" w:rsidRPr="00F6032D" w14:paraId="0D871B02" w14:textId="77777777" w:rsidTr="00F6032D">
        <w:trPr>
          <w:trHeight w:val="5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0703F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EE30C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21/01015/PREAPP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92C1D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Bullocks Farmhouse, Hillside, Odiham RG29 1HX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E0577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Extension and internal alterations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47128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5FDF3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21-Apr-21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C14D6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85379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032D" w:rsidRPr="00F6032D" w14:paraId="783C60D7" w14:textId="77777777" w:rsidTr="00F6032D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3CB3C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8766A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3B480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04CDF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1CD99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91E1A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4BC23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26BBF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032D" w:rsidRPr="00F6032D" w14:paraId="7EC26097" w14:textId="77777777" w:rsidTr="00F6032D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C0BDF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35EA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12BEC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D561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9925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EF0A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E413A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92BCF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032D" w:rsidRPr="00F6032D" w14:paraId="4F88B89A" w14:textId="77777777" w:rsidTr="00F603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06A22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55C5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603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PRE-APP ADVICE DECISIONS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41FC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1BBD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0E88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24E52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3949A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032D" w:rsidRPr="00F6032D" w14:paraId="5E9DD7E1" w14:textId="77777777" w:rsidTr="00F6032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ED1EC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82CBD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93EFA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1E173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2D071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36CD2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2922C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E92AE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032D" w:rsidRPr="00F6032D" w14:paraId="39B61F91" w14:textId="77777777" w:rsidTr="00F6032D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FB531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870C91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9E280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341CF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B07F0A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65821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FDE59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1FFFC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032D" w:rsidRPr="00F6032D" w14:paraId="3DB84DFA" w14:textId="77777777" w:rsidTr="00F603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5E049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057E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603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PLANNING APPEALS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9CB8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390D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8B61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AD20C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8C69C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032D" w:rsidRPr="00F6032D" w14:paraId="7432F1AD" w14:textId="77777777" w:rsidTr="00F6032D">
        <w:trPr>
          <w:trHeight w:val="82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44636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159/20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67003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20/02739/HOU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42099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Fincham View, Rye Common, Odiham RG29 1FW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34AA7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APP/N1730/D/21/3270946 Erection of garage and enlargement of hard standing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39D90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0A6A7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21-Apr-21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652ED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OPC had no objection.  Hart DC refused - Policies 5 &amp; 12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80420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6032D" w:rsidRPr="00F6032D" w14:paraId="5CB3F843" w14:textId="77777777" w:rsidTr="00F6032D">
        <w:trPr>
          <w:trHeight w:val="1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E6093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7BC270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F3720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2AACE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F750E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A7A38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F91E9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D49C5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032D" w:rsidRPr="00F6032D" w14:paraId="1CBAC5C1" w14:textId="77777777" w:rsidTr="00F6032D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47F92E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F478F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8F784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C5022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ADF46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45FBD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9B14D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39011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032D" w:rsidRPr="00F6032D" w14:paraId="48A31E7C" w14:textId="77777777" w:rsidTr="00F6032D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12DF7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470F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603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PLANNING APPEALS - DECISIONS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BB443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F2F74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C4910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BAF12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83197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Decision</w:t>
            </w:r>
          </w:p>
        </w:tc>
      </w:tr>
      <w:tr w:rsidR="00F6032D" w:rsidRPr="00F6032D" w14:paraId="1B233EEE" w14:textId="77777777" w:rsidTr="00F6032D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55077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CC1C4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2628F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BC038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A0DFE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7A775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019B5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7054E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032D" w:rsidRPr="00F6032D" w14:paraId="72CFC29E" w14:textId="77777777" w:rsidTr="00F6032D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1EFC7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6B6D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E0F09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AF52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E1F0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857D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6C2F5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213D7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032D" w:rsidRPr="00F6032D" w14:paraId="4F8F6435" w14:textId="77777777" w:rsidTr="00F603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A2B59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CA3A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603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TREE APPLICATIONS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E531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65A2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FA15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D9F6A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990A8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032D" w:rsidRPr="00F6032D" w14:paraId="2C25DA13" w14:textId="77777777" w:rsidTr="00F6032D">
        <w:trPr>
          <w:trHeight w:val="7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423AA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90580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21/00970/CA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4EA0C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 Adams Close North Warnborough Hook RG29 1BP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3B397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Removal of 5 Fir trees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D6A8B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D234D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FFB6A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D056D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032D" w:rsidRPr="00F6032D" w14:paraId="64BEB85B" w14:textId="77777777" w:rsidTr="00F6032D">
        <w:trPr>
          <w:trHeight w:val="15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BDC93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9CCCC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21/00985/CA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255F8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11 Farnham Road Odiham Hook RG29 1AA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8FD35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ASH trees 1, 2 and 5 on attached plan bordering garden of No1 Coronation Close, Odiham and overhanging main Farnham Road and pavement below.  Fell as have now been identified by </w:t>
            </w:r>
            <w:proofErr w:type="spellStart"/>
            <w:r w:rsidRPr="00F6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Arboricultural</w:t>
            </w:r>
            <w:proofErr w:type="spellEnd"/>
            <w:r w:rsidRPr="00F6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Specialist as having Ash dieback disease on 24.3.21.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6CC99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3C441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CADB5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0C628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032D" w:rsidRPr="00F6032D" w14:paraId="67D43C29" w14:textId="77777777" w:rsidTr="00AF70D9">
        <w:trPr>
          <w:trHeight w:val="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3745F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416EA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FBD89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72941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67F73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43AA3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A7395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0D1F9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032D" w:rsidRPr="00F6032D" w14:paraId="3690B47C" w14:textId="77777777" w:rsidTr="00F603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4D0BA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855A0" w14:textId="77777777" w:rsidR="00F6032D" w:rsidRPr="00F6032D" w:rsidRDefault="00F6032D" w:rsidP="00F6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99DBD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5217F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2C3B5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A9D92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BA0F6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ADCAE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032D" w:rsidRPr="00F6032D" w14:paraId="7B094005" w14:textId="77777777" w:rsidTr="00F6032D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8D881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B671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603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TREE DECISIONS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1BDE7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313E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E7B3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7F24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B5C00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53043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032D" w:rsidRPr="00F6032D" w14:paraId="5581FA10" w14:textId="77777777" w:rsidTr="00F6032D">
        <w:trPr>
          <w:trHeight w:val="15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9FD2C" w14:textId="77777777" w:rsidR="00F6032D" w:rsidRPr="00F6032D" w:rsidRDefault="00F6032D" w:rsidP="00F6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2567B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21/00629/TPO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C69D4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Hatchwood Rise, Farnham Road, Odiham RG29 1AB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4A5E2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T66494 - Fell one Maple due to poor form.  T60496/T60497/T66498/T60499 - Lift to 4.5m and crown clean by removal of deadwood/split/damaged branches.  T60507 - Fell one Maple with decay/wound on main stem.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ADF5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A8E8E" w14:textId="77777777" w:rsidR="00F6032D" w:rsidRPr="00F6032D" w:rsidRDefault="00F6032D" w:rsidP="00F6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09-Mar-21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BD5D9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objection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7ADC3" w14:textId="77777777" w:rsidR="00F6032D" w:rsidRPr="00F6032D" w:rsidRDefault="00F6032D" w:rsidP="00F6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Grant</w:t>
            </w:r>
          </w:p>
        </w:tc>
      </w:tr>
    </w:tbl>
    <w:p w14:paraId="0E8802E6" w14:textId="77777777" w:rsidR="00F500BA" w:rsidRDefault="00F500BA"/>
    <w:sectPr w:rsidR="00F500BA" w:rsidSect="00F603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2D"/>
    <w:rsid w:val="00AF70D9"/>
    <w:rsid w:val="00F500BA"/>
    <w:rsid w:val="00F6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0E64"/>
  <w15:chartTrackingRefBased/>
  <w15:docId w15:val="{F1FCE75F-35EE-420C-A4C8-C3DF1C8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03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hart.gov.uk/online-applications/applicationDetails.do?activeTab=summary&amp;keyVal=QPP4ZKHZI4800" TargetMode="External"/><Relationship Id="rId13" Type="http://schemas.openxmlformats.org/officeDocument/2006/relationships/hyperlink" Target="https://publicaccess.hart.gov.uk/online-applications/applicationDetails.do?activeTab=summary&amp;keyVal=QQKGQ0HZIIV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licaccess.hart.gov.uk/online-applications/applicationDetails.do?activeTab=summary&amp;keyVal=QQF551HZIGK00" TargetMode="External"/><Relationship Id="rId12" Type="http://schemas.openxmlformats.org/officeDocument/2006/relationships/hyperlink" Target="https://publicaccess.hart.gov.uk/online-applications/applicationDetails.do?activeTab=summary&amp;keyVal=QQKMC1HZIJ5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access.hart.gov.uk/online-applications/applicationDetails.do?activeTab=summary&amp;keyVal=QQ1Y34HZIA900" TargetMode="External"/><Relationship Id="rId11" Type="http://schemas.openxmlformats.org/officeDocument/2006/relationships/hyperlink" Target="https://publicaccess.hart.gov.uk/online-applications/applicationDetails.do?activeTab=summary&amp;keyVal=QQVNKKHZIO500" TargetMode="External"/><Relationship Id="rId5" Type="http://schemas.openxmlformats.org/officeDocument/2006/relationships/hyperlink" Target="https://publicaccess.hart.gov.uk/online-applications/applicationDetails.do?activeTab=summary&amp;keyVal=QPUXF8HZI7Q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ublicaccess.hart.gov.uk/online-applications/applicationDetails.do?activeTab=summary&amp;keyVal=QQVHZVHZINV00" TargetMode="External"/><Relationship Id="rId4" Type="http://schemas.openxmlformats.org/officeDocument/2006/relationships/hyperlink" Target="https://publicaccess.hart.gov.uk/online-applications/applicationDetails.do?activeTab=summary&amp;keyVal=QM7OI3HZGGT00" TargetMode="External"/><Relationship Id="rId9" Type="http://schemas.openxmlformats.org/officeDocument/2006/relationships/hyperlink" Target="https://publicaccess.hart.gov.uk/online-applications/applicationDetails.do?activeTab=summary&amp;keyVal=QPPAL5HZI4M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admin.officer</dc:creator>
  <cp:keywords/>
  <dc:description/>
  <cp:lastModifiedBy>admin.officer</cp:lastModifiedBy>
  <cp:revision>1</cp:revision>
  <dcterms:created xsi:type="dcterms:W3CDTF">2021-04-14T12:55:00Z</dcterms:created>
  <dcterms:modified xsi:type="dcterms:W3CDTF">2021-04-14T13:10:00Z</dcterms:modified>
</cp:coreProperties>
</file>